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15E893D5" w14:textId="2FAD5912" w:rsidR="00B0466C" w:rsidRDefault="006F6B82" w:rsidP="00B0466C">
      <w:pPr>
        <w:jc w:val="center"/>
        <w:rPr>
          <w:b/>
        </w:rPr>
      </w:pPr>
      <w:r w:rsidRPr="00BF27D4">
        <w:rPr>
          <w:b/>
        </w:rPr>
        <w:t>SPRENDIMAS</w:t>
      </w:r>
    </w:p>
    <w:p w14:paraId="25F517D1" w14:textId="469F6E6A" w:rsidR="00B0466C" w:rsidRDefault="00B0466C" w:rsidP="004C339D">
      <w:pPr>
        <w:jc w:val="center"/>
        <w:rPr>
          <w:b/>
          <w:bCs/>
          <w:color w:val="212529"/>
          <w:szCs w:val="24"/>
          <w:lang w:eastAsia="lt-LT"/>
        </w:rPr>
      </w:pPr>
      <w:r w:rsidRPr="002B44C2">
        <w:rPr>
          <w:b/>
          <w:bCs/>
          <w:color w:val="212529"/>
          <w:szCs w:val="24"/>
          <w:lang w:eastAsia="lt-LT"/>
        </w:rPr>
        <w:t xml:space="preserve">DĖL </w:t>
      </w:r>
      <w:r>
        <w:rPr>
          <w:b/>
          <w:bCs/>
          <w:color w:val="212529"/>
          <w:szCs w:val="24"/>
          <w:lang w:eastAsia="lt-LT"/>
        </w:rPr>
        <w:t xml:space="preserve">ŠVIETIMO PAGALBOS FUNKCIJOS PERDAVIMO SKUODO RAJONO SAVIVALDYBĖS </w:t>
      </w:r>
      <w:r w:rsidRPr="006D350D">
        <w:rPr>
          <w:b/>
          <w:bCs/>
          <w:color w:val="212529"/>
          <w:szCs w:val="24"/>
          <w:lang w:eastAsia="lt-LT"/>
        </w:rPr>
        <w:t>PEDAGOGIN</w:t>
      </w:r>
      <w:r>
        <w:rPr>
          <w:b/>
          <w:bCs/>
          <w:color w:val="212529"/>
          <w:szCs w:val="24"/>
          <w:lang w:eastAsia="lt-LT"/>
        </w:rPr>
        <w:t>EI</w:t>
      </w:r>
      <w:r w:rsidRPr="006D350D">
        <w:rPr>
          <w:b/>
          <w:bCs/>
          <w:color w:val="212529"/>
          <w:szCs w:val="24"/>
          <w:lang w:eastAsia="lt-LT"/>
        </w:rPr>
        <w:t xml:space="preserve"> PSICHOLOGIN</w:t>
      </w:r>
      <w:r>
        <w:rPr>
          <w:b/>
          <w:bCs/>
          <w:color w:val="212529"/>
          <w:szCs w:val="24"/>
          <w:lang w:eastAsia="lt-LT"/>
        </w:rPr>
        <w:t>EI</w:t>
      </w:r>
      <w:r w:rsidRPr="006D350D">
        <w:rPr>
          <w:b/>
          <w:bCs/>
          <w:color w:val="212529"/>
          <w:szCs w:val="24"/>
          <w:lang w:eastAsia="lt-LT"/>
        </w:rPr>
        <w:t xml:space="preserve"> TARNYB</w:t>
      </w:r>
      <w:r>
        <w:rPr>
          <w:b/>
          <w:bCs/>
          <w:color w:val="212529"/>
          <w:szCs w:val="24"/>
          <w:lang w:eastAsia="lt-LT"/>
        </w:rPr>
        <w:t>AI IR</w:t>
      </w:r>
      <w:r w:rsidRPr="006D350D">
        <w:rPr>
          <w:b/>
          <w:bCs/>
          <w:color w:val="212529"/>
          <w:szCs w:val="24"/>
          <w:lang w:eastAsia="lt-LT"/>
        </w:rPr>
        <w:t xml:space="preserve"> NUOSTATŲ PATVIRTINIMO</w:t>
      </w:r>
    </w:p>
    <w:p w14:paraId="596B97CF" w14:textId="77777777" w:rsidR="00B0466C" w:rsidRDefault="00B0466C" w:rsidP="004C339D">
      <w:pPr>
        <w:jc w:val="center"/>
        <w:rPr>
          <w:b/>
          <w:bCs/>
          <w:color w:val="212529"/>
          <w:szCs w:val="24"/>
          <w:lang w:eastAsia="lt-LT"/>
        </w:rPr>
      </w:pPr>
    </w:p>
    <w:p w14:paraId="4C48E992" w14:textId="243550F8" w:rsidR="00B0466C" w:rsidRDefault="00B0466C" w:rsidP="004C339D">
      <w:pPr>
        <w:jc w:val="center"/>
        <w:rPr>
          <w:color w:val="00000A"/>
          <w:szCs w:val="24"/>
        </w:rPr>
      </w:pPr>
      <w:r>
        <w:rPr>
          <w:color w:val="00000A"/>
          <w:szCs w:val="24"/>
        </w:rPr>
        <w:t>2024 m. gruodžio 10 d. Nr. T10</w:t>
      </w:r>
      <w:r w:rsidRPr="00FA1421">
        <w:rPr>
          <w:color w:val="00000A"/>
          <w:szCs w:val="24"/>
        </w:rPr>
        <w:t>-</w:t>
      </w:r>
      <w:r>
        <w:rPr>
          <w:color w:val="00000A"/>
          <w:szCs w:val="24"/>
        </w:rPr>
        <w:t>260</w:t>
      </w:r>
    </w:p>
    <w:p w14:paraId="60A8A14A" w14:textId="4DAAE203" w:rsidR="00B0466C" w:rsidRPr="00BF27D4" w:rsidRDefault="00B0466C" w:rsidP="004C339D">
      <w:pPr>
        <w:jc w:val="center"/>
        <w:rPr>
          <w:b/>
        </w:rPr>
      </w:pPr>
      <w:r>
        <w:rPr>
          <w:color w:val="00000A"/>
          <w:szCs w:val="24"/>
        </w:rPr>
        <w:t>Skuodas</w:t>
      </w:r>
    </w:p>
    <w:p w14:paraId="17AAAFBF" w14:textId="77777777" w:rsidR="00FA1421" w:rsidRPr="00FA1421" w:rsidRDefault="00FA1421" w:rsidP="005007C1">
      <w:pPr>
        <w:spacing w:line="360" w:lineRule="auto"/>
        <w:jc w:val="both"/>
        <w:rPr>
          <w:color w:val="00000A"/>
          <w:szCs w:val="24"/>
        </w:rPr>
      </w:pPr>
    </w:p>
    <w:p w14:paraId="5D15C0E8" w14:textId="03015CF8" w:rsidR="005D3859" w:rsidRDefault="005747BA" w:rsidP="00F91AF1">
      <w:pPr>
        <w:pStyle w:val="Pagrindiniotekstotrauka2"/>
        <w:shd w:val="clear" w:color="auto" w:fill="FFFFFF"/>
        <w:spacing w:after="0" w:line="240" w:lineRule="auto"/>
        <w:ind w:left="0" w:firstLine="1298"/>
        <w:jc w:val="both"/>
        <w:rPr>
          <w:color w:val="000000" w:themeColor="text1"/>
          <w:szCs w:val="24"/>
          <w:lang w:eastAsia="lt-LT"/>
        </w:rPr>
      </w:pPr>
      <w:r w:rsidRPr="005747BA">
        <w:rPr>
          <w:color w:val="212529"/>
          <w:szCs w:val="24"/>
          <w:lang w:eastAsia="lt-LT"/>
        </w:rPr>
        <w:t xml:space="preserve">Vadovaudamasi Lietuvos Respublikos vietos savivaldos įstatymo </w:t>
      </w:r>
      <w:r w:rsidRPr="009707F3">
        <w:rPr>
          <w:color w:val="000000" w:themeColor="text1"/>
          <w:szCs w:val="24"/>
          <w:lang w:eastAsia="lt-LT"/>
        </w:rPr>
        <w:t xml:space="preserve">15 straipsnio </w:t>
      </w:r>
      <w:r w:rsidR="00CC00F8" w:rsidRPr="009707F3">
        <w:rPr>
          <w:color w:val="000000" w:themeColor="text1"/>
          <w:szCs w:val="24"/>
          <w:lang w:eastAsia="lt-LT"/>
        </w:rPr>
        <w:t>2</w:t>
      </w:r>
      <w:r w:rsidRPr="009707F3">
        <w:rPr>
          <w:color w:val="000000" w:themeColor="text1"/>
          <w:szCs w:val="24"/>
          <w:lang w:eastAsia="lt-LT"/>
        </w:rPr>
        <w:t xml:space="preserve"> dali</w:t>
      </w:r>
      <w:r w:rsidR="00CC00F8" w:rsidRPr="009707F3">
        <w:rPr>
          <w:color w:val="000000" w:themeColor="text1"/>
          <w:szCs w:val="24"/>
          <w:lang w:eastAsia="lt-LT"/>
        </w:rPr>
        <w:t xml:space="preserve">es 9 </w:t>
      </w:r>
      <w:r w:rsidR="00CF31A3" w:rsidRPr="009707F3">
        <w:rPr>
          <w:color w:val="000000" w:themeColor="text1"/>
          <w:szCs w:val="24"/>
          <w:lang w:eastAsia="lt-LT"/>
        </w:rPr>
        <w:t>punkt</w:t>
      </w:r>
      <w:r w:rsidR="00CF31A3">
        <w:rPr>
          <w:color w:val="000000" w:themeColor="text1"/>
          <w:szCs w:val="24"/>
          <w:lang w:eastAsia="lt-LT"/>
        </w:rPr>
        <w:t>u</w:t>
      </w:r>
      <w:r w:rsidR="00CC00F8" w:rsidRPr="009707F3">
        <w:rPr>
          <w:color w:val="000000" w:themeColor="text1"/>
          <w:szCs w:val="24"/>
          <w:lang w:eastAsia="lt-LT"/>
        </w:rPr>
        <w:t xml:space="preserve">, </w:t>
      </w:r>
      <w:r w:rsidR="009707F3" w:rsidRPr="009707F3">
        <w:rPr>
          <w:color w:val="000000" w:themeColor="text1"/>
          <w:szCs w:val="24"/>
          <w:lang w:eastAsia="lt-LT"/>
        </w:rPr>
        <w:t xml:space="preserve">Lietuvos Respublikos </w:t>
      </w:r>
      <w:r w:rsidR="001A00D3">
        <w:rPr>
          <w:color w:val="000000" w:themeColor="text1"/>
          <w:szCs w:val="24"/>
          <w:lang w:eastAsia="lt-LT"/>
        </w:rPr>
        <w:t>b</w:t>
      </w:r>
      <w:r w:rsidR="00CC00F8" w:rsidRPr="009707F3">
        <w:rPr>
          <w:color w:val="000000" w:themeColor="text1"/>
          <w:szCs w:val="24"/>
          <w:lang w:eastAsia="lt-LT"/>
        </w:rPr>
        <w:t>iudžetinių įstaigų įstatymo 5 straipsnio 3 dalies 1 ir 8 punktais, 7 straipsnio 6 dalimi</w:t>
      </w:r>
      <w:r w:rsidR="002A2E8F">
        <w:rPr>
          <w:color w:val="000000" w:themeColor="text1"/>
          <w:szCs w:val="24"/>
          <w:lang w:eastAsia="lt-LT"/>
        </w:rPr>
        <w:t xml:space="preserve">, Lietuvos Respublikos </w:t>
      </w:r>
      <w:r w:rsidR="001A00D3">
        <w:rPr>
          <w:color w:val="212529"/>
          <w:szCs w:val="24"/>
          <w:lang w:eastAsia="lt-LT"/>
        </w:rPr>
        <w:t>š</w:t>
      </w:r>
      <w:r w:rsidR="00CC00F8" w:rsidRPr="00CC00F8">
        <w:rPr>
          <w:color w:val="212529"/>
          <w:szCs w:val="24"/>
          <w:lang w:eastAsia="lt-LT"/>
        </w:rPr>
        <w:t xml:space="preserve">vietimo įstatymo 6 straipsnio </w:t>
      </w:r>
      <w:r w:rsidR="00EA0100" w:rsidRPr="009707F3">
        <w:rPr>
          <w:color w:val="000000" w:themeColor="text1"/>
          <w:szCs w:val="24"/>
          <w:lang w:eastAsia="lt-LT"/>
        </w:rPr>
        <w:t xml:space="preserve">2 ir </w:t>
      </w:r>
      <w:r w:rsidR="00CC00F8" w:rsidRPr="009707F3">
        <w:rPr>
          <w:color w:val="000000" w:themeColor="text1"/>
          <w:szCs w:val="24"/>
          <w:lang w:eastAsia="lt-LT"/>
        </w:rPr>
        <w:t xml:space="preserve">4 </w:t>
      </w:r>
      <w:r w:rsidR="00EA0100">
        <w:rPr>
          <w:color w:val="212529"/>
          <w:szCs w:val="24"/>
          <w:lang w:eastAsia="lt-LT"/>
        </w:rPr>
        <w:t>punktais</w:t>
      </w:r>
      <w:r w:rsidR="00CC00F8" w:rsidRPr="00CC00F8">
        <w:rPr>
          <w:color w:val="212529"/>
          <w:szCs w:val="24"/>
          <w:lang w:eastAsia="lt-LT"/>
        </w:rPr>
        <w:t xml:space="preserve"> </w:t>
      </w:r>
      <w:r w:rsidR="005C3B86">
        <w:rPr>
          <w:color w:val="212529"/>
          <w:szCs w:val="24"/>
          <w:lang w:eastAsia="lt-LT"/>
        </w:rPr>
        <w:t xml:space="preserve">bei atsižvelgdama į Skuodo rajono savivaldybės mero 2024 m. gruodžio </w:t>
      </w:r>
      <w:r w:rsidR="00015F3E">
        <w:rPr>
          <w:color w:val="212529"/>
          <w:szCs w:val="24"/>
          <w:lang w:eastAsia="lt-LT"/>
        </w:rPr>
        <w:t xml:space="preserve">5 </w:t>
      </w:r>
      <w:r w:rsidR="005C3B86">
        <w:rPr>
          <w:color w:val="212529"/>
          <w:szCs w:val="24"/>
          <w:lang w:eastAsia="lt-LT"/>
        </w:rPr>
        <w:t>d. teikimą Nr. R2-</w:t>
      </w:r>
      <w:r w:rsidR="00015F3E">
        <w:rPr>
          <w:color w:val="212529"/>
          <w:szCs w:val="24"/>
          <w:lang w:eastAsia="lt-LT"/>
        </w:rPr>
        <w:t>3003</w:t>
      </w:r>
      <w:r w:rsidR="001A00D3">
        <w:rPr>
          <w:color w:val="212529"/>
          <w:szCs w:val="24"/>
          <w:lang w:eastAsia="lt-LT"/>
        </w:rPr>
        <w:t>,</w:t>
      </w:r>
      <w:r w:rsidR="00CC00F8" w:rsidRPr="00CC00F8">
        <w:rPr>
          <w:color w:val="212529"/>
          <w:szCs w:val="24"/>
          <w:lang w:eastAsia="lt-LT"/>
        </w:rPr>
        <w:t xml:space="preserve"> </w:t>
      </w:r>
      <w:r w:rsidR="00EA0100">
        <w:rPr>
          <w:color w:val="212529"/>
          <w:szCs w:val="24"/>
          <w:lang w:eastAsia="lt-LT"/>
        </w:rPr>
        <w:t xml:space="preserve">Skuodo </w:t>
      </w:r>
      <w:r w:rsidR="00EA0100" w:rsidRPr="0015479F">
        <w:rPr>
          <w:color w:val="212529"/>
          <w:szCs w:val="24"/>
          <w:lang w:eastAsia="lt-LT"/>
        </w:rPr>
        <w:t>rajono</w:t>
      </w:r>
      <w:r w:rsidR="00CC00F8" w:rsidRPr="0015479F">
        <w:rPr>
          <w:color w:val="212529"/>
          <w:szCs w:val="24"/>
          <w:lang w:eastAsia="lt-LT"/>
        </w:rPr>
        <w:t xml:space="preserve"> savivaldybės taryba </w:t>
      </w:r>
      <w:r w:rsidR="00CC00F8" w:rsidRPr="003E29F6">
        <w:rPr>
          <w:color w:val="212529"/>
          <w:spacing w:val="40"/>
          <w:szCs w:val="24"/>
          <w:lang w:eastAsia="lt-LT"/>
        </w:rPr>
        <w:t>n</w:t>
      </w:r>
      <w:r w:rsidR="003E29F6" w:rsidRPr="003E29F6">
        <w:rPr>
          <w:color w:val="212529"/>
          <w:spacing w:val="40"/>
          <w:szCs w:val="24"/>
          <w:lang w:eastAsia="lt-LT"/>
        </w:rPr>
        <w:t>usprendži</w:t>
      </w:r>
      <w:r w:rsidR="003E29F6">
        <w:rPr>
          <w:color w:val="212529"/>
          <w:szCs w:val="24"/>
          <w:lang w:eastAsia="lt-LT"/>
        </w:rPr>
        <w:t>a</w:t>
      </w:r>
      <w:r w:rsidR="00CC00F8" w:rsidRPr="0015479F">
        <w:rPr>
          <w:color w:val="212529"/>
          <w:szCs w:val="24"/>
          <w:lang w:eastAsia="lt-LT"/>
        </w:rPr>
        <w:t>:</w:t>
      </w:r>
      <w:r w:rsidR="00CF31A3" w:rsidRPr="00CF31A3">
        <w:rPr>
          <w:color w:val="000000" w:themeColor="text1"/>
          <w:szCs w:val="24"/>
          <w:lang w:eastAsia="lt-LT"/>
        </w:rPr>
        <w:t xml:space="preserve"> </w:t>
      </w:r>
    </w:p>
    <w:p w14:paraId="5FF75B9D" w14:textId="17ACBEEF" w:rsidR="00CC00F8" w:rsidRPr="0015479F" w:rsidRDefault="00505106" w:rsidP="00F91AF1">
      <w:pPr>
        <w:pStyle w:val="Pagrindiniotekstotrauka2"/>
        <w:shd w:val="clear" w:color="auto" w:fill="FFFFFF"/>
        <w:spacing w:after="0" w:line="240" w:lineRule="auto"/>
        <w:ind w:left="0" w:firstLine="1298"/>
        <w:jc w:val="both"/>
        <w:rPr>
          <w:color w:val="212529"/>
          <w:szCs w:val="24"/>
          <w:lang w:eastAsia="lt-LT"/>
        </w:rPr>
      </w:pPr>
      <w:r>
        <w:rPr>
          <w:color w:val="000000" w:themeColor="text1"/>
          <w:szCs w:val="24"/>
          <w:lang w:eastAsia="lt-LT"/>
        </w:rPr>
        <w:t xml:space="preserve">1. </w:t>
      </w:r>
      <w:r w:rsidR="00CF31A3" w:rsidRPr="0015479F">
        <w:rPr>
          <w:color w:val="000000" w:themeColor="text1"/>
          <w:szCs w:val="24"/>
          <w:lang w:eastAsia="lt-LT"/>
        </w:rPr>
        <w:t xml:space="preserve">Perduoti </w:t>
      </w:r>
      <w:r w:rsidR="00CF31A3">
        <w:rPr>
          <w:color w:val="000000" w:themeColor="text1"/>
          <w:szCs w:val="24"/>
          <w:lang w:eastAsia="lt-LT"/>
        </w:rPr>
        <w:t xml:space="preserve">nuo </w:t>
      </w:r>
      <w:r w:rsidR="00CF31A3" w:rsidRPr="0015479F">
        <w:rPr>
          <w:color w:val="000000" w:themeColor="text1"/>
          <w:szCs w:val="24"/>
        </w:rPr>
        <w:t>202</w:t>
      </w:r>
      <w:r w:rsidR="00CF31A3">
        <w:rPr>
          <w:color w:val="000000" w:themeColor="text1"/>
          <w:szCs w:val="24"/>
        </w:rPr>
        <w:t>5</w:t>
      </w:r>
      <w:r w:rsidR="00CF31A3" w:rsidRPr="0015479F">
        <w:rPr>
          <w:color w:val="000000" w:themeColor="text1"/>
          <w:szCs w:val="24"/>
        </w:rPr>
        <w:t xml:space="preserve"> m. </w:t>
      </w:r>
      <w:r w:rsidR="00CF31A3">
        <w:rPr>
          <w:color w:val="000000" w:themeColor="text1"/>
          <w:szCs w:val="24"/>
        </w:rPr>
        <w:t xml:space="preserve">sausio 1 d. </w:t>
      </w:r>
      <w:r w:rsidR="001A00D3">
        <w:rPr>
          <w:color w:val="000000" w:themeColor="text1"/>
          <w:szCs w:val="24"/>
        </w:rPr>
        <w:t xml:space="preserve">iki šiol </w:t>
      </w:r>
      <w:r w:rsidR="00CF31A3" w:rsidRPr="0015479F">
        <w:rPr>
          <w:color w:val="000000" w:themeColor="text1"/>
          <w:szCs w:val="24"/>
          <w:lang w:eastAsia="lt-LT"/>
        </w:rPr>
        <w:t>Viešosios įstaigos Skuodo informacijos centro vykdomą švietimo pagalbos funkciją Skuodo rajono savivaldybės pedagogin</w:t>
      </w:r>
      <w:r w:rsidR="00CF31A3">
        <w:rPr>
          <w:color w:val="000000" w:themeColor="text1"/>
          <w:szCs w:val="24"/>
          <w:lang w:eastAsia="lt-LT"/>
        </w:rPr>
        <w:t xml:space="preserve">ei </w:t>
      </w:r>
      <w:r w:rsidR="00CF31A3" w:rsidRPr="0015479F">
        <w:rPr>
          <w:color w:val="000000" w:themeColor="text1"/>
          <w:szCs w:val="24"/>
          <w:lang w:eastAsia="lt-LT"/>
        </w:rPr>
        <w:t>psichologin</w:t>
      </w:r>
      <w:r w:rsidR="00CF31A3">
        <w:rPr>
          <w:color w:val="000000" w:themeColor="text1"/>
          <w:szCs w:val="24"/>
          <w:lang w:eastAsia="lt-LT"/>
        </w:rPr>
        <w:t xml:space="preserve">ei </w:t>
      </w:r>
      <w:r w:rsidR="00CF31A3" w:rsidRPr="0015479F">
        <w:rPr>
          <w:color w:val="000000" w:themeColor="text1"/>
          <w:szCs w:val="24"/>
          <w:lang w:eastAsia="lt-LT"/>
        </w:rPr>
        <w:t>tarnyb</w:t>
      </w:r>
      <w:r w:rsidR="00CF31A3">
        <w:rPr>
          <w:color w:val="000000" w:themeColor="text1"/>
          <w:szCs w:val="24"/>
          <w:lang w:eastAsia="lt-LT"/>
        </w:rPr>
        <w:t>ai.</w:t>
      </w:r>
    </w:p>
    <w:p w14:paraId="0B5A5B88" w14:textId="30F52DEC" w:rsidR="005D3859" w:rsidRDefault="00505106" w:rsidP="007D017A">
      <w:pPr>
        <w:pStyle w:val="Pagrindiniotekstotrauka2"/>
        <w:shd w:val="clear" w:color="auto" w:fill="FFFFFF"/>
        <w:spacing w:after="0" w:line="240" w:lineRule="auto"/>
        <w:ind w:left="0" w:firstLine="1298"/>
        <w:jc w:val="both"/>
        <w:rPr>
          <w:color w:val="000000" w:themeColor="text1"/>
          <w:szCs w:val="24"/>
          <w:lang w:eastAsia="lt-LT"/>
        </w:rPr>
      </w:pPr>
      <w:r>
        <w:rPr>
          <w:color w:val="000000" w:themeColor="text1"/>
          <w:szCs w:val="24"/>
          <w:lang w:eastAsia="lt-LT"/>
        </w:rPr>
        <w:t>2.</w:t>
      </w:r>
      <w:r w:rsidR="005D3859">
        <w:rPr>
          <w:color w:val="000000" w:themeColor="text1"/>
          <w:szCs w:val="24"/>
          <w:lang w:eastAsia="lt-LT"/>
        </w:rPr>
        <w:t xml:space="preserve"> Pavesti </w:t>
      </w:r>
      <w:r w:rsidR="005D3859" w:rsidRPr="0015479F">
        <w:rPr>
          <w:color w:val="000000" w:themeColor="text1"/>
          <w:szCs w:val="24"/>
          <w:lang w:eastAsia="lt-LT"/>
        </w:rPr>
        <w:t>Skuodo rajono savivaldybės pedagogin</w:t>
      </w:r>
      <w:r w:rsidR="005D3859">
        <w:rPr>
          <w:color w:val="000000" w:themeColor="text1"/>
          <w:szCs w:val="24"/>
          <w:lang w:eastAsia="lt-LT"/>
        </w:rPr>
        <w:t xml:space="preserve">ei </w:t>
      </w:r>
      <w:r w:rsidR="005D3859" w:rsidRPr="0015479F">
        <w:rPr>
          <w:color w:val="000000" w:themeColor="text1"/>
          <w:szCs w:val="24"/>
          <w:lang w:eastAsia="lt-LT"/>
        </w:rPr>
        <w:t>psichologin</w:t>
      </w:r>
      <w:r w:rsidR="005D3859">
        <w:rPr>
          <w:color w:val="000000" w:themeColor="text1"/>
          <w:szCs w:val="24"/>
          <w:lang w:eastAsia="lt-LT"/>
        </w:rPr>
        <w:t xml:space="preserve">ei </w:t>
      </w:r>
      <w:r w:rsidR="005D3859" w:rsidRPr="0015479F">
        <w:rPr>
          <w:color w:val="000000" w:themeColor="text1"/>
          <w:szCs w:val="24"/>
          <w:lang w:eastAsia="lt-LT"/>
        </w:rPr>
        <w:t>tarnyb</w:t>
      </w:r>
      <w:r w:rsidR="005D3859">
        <w:rPr>
          <w:color w:val="000000" w:themeColor="text1"/>
          <w:szCs w:val="24"/>
          <w:lang w:eastAsia="lt-LT"/>
        </w:rPr>
        <w:t>ai vykdyti švietimo pagalbos funkciją.</w:t>
      </w:r>
    </w:p>
    <w:p w14:paraId="3DAE0C25" w14:textId="34306E80" w:rsidR="00CC00F8" w:rsidRPr="0015479F" w:rsidRDefault="00505106" w:rsidP="007D017A">
      <w:pPr>
        <w:pStyle w:val="Pagrindiniotekstotrauka2"/>
        <w:shd w:val="clear" w:color="auto" w:fill="FFFFFF"/>
        <w:spacing w:after="0" w:line="240" w:lineRule="auto"/>
        <w:ind w:left="0" w:firstLine="1298"/>
        <w:jc w:val="both"/>
        <w:rPr>
          <w:color w:val="000000" w:themeColor="text1"/>
          <w:szCs w:val="24"/>
          <w:lang w:eastAsia="lt-LT"/>
        </w:rPr>
      </w:pPr>
      <w:r>
        <w:rPr>
          <w:color w:val="000000" w:themeColor="text1"/>
          <w:szCs w:val="24"/>
          <w:lang w:eastAsia="lt-LT"/>
        </w:rPr>
        <w:t>3.</w:t>
      </w:r>
      <w:r w:rsidR="006A4091">
        <w:rPr>
          <w:color w:val="000000" w:themeColor="text1"/>
          <w:szCs w:val="24"/>
          <w:lang w:eastAsia="lt-LT"/>
        </w:rPr>
        <w:t xml:space="preserve"> </w:t>
      </w:r>
      <w:r w:rsidR="00EA0100" w:rsidRPr="0015479F">
        <w:rPr>
          <w:color w:val="000000" w:themeColor="text1"/>
          <w:szCs w:val="24"/>
          <w:lang w:eastAsia="lt-LT"/>
        </w:rPr>
        <w:t xml:space="preserve">Patvirtinti </w:t>
      </w:r>
      <w:bookmarkStart w:id="0" w:name="_Hlk182476358"/>
      <w:r w:rsidR="00EA0100" w:rsidRPr="0015479F">
        <w:rPr>
          <w:color w:val="000000" w:themeColor="text1"/>
          <w:szCs w:val="24"/>
          <w:lang w:eastAsia="lt-LT"/>
        </w:rPr>
        <w:t xml:space="preserve">Skuodo rajono savivaldybės pedagoginės psichologinės tarnybos </w:t>
      </w:r>
      <w:bookmarkEnd w:id="0"/>
      <w:r w:rsidR="00EA0100" w:rsidRPr="0015479F">
        <w:rPr>
          <w:color w:val="000000" w:themeColor="text1"/>
          <w:szCs w:val="24"/>
          <w:lang w:eastAsia="lt-LT"/>
        </w:rPr>
        <w:t>nuostatus (pridedama).</w:t>
      </w:r>
    </w:p>
    <w:p w14:paraId="487999E3" w14:textId="12EF1E5A" w:rsidR="0015479F" w:rsidRPr="006B1F8F" w:rsidRDefault="00505106" w:rsidP="007D017A">
      <w:pPr>
        <w:pStyle w:val="Pagrindiniotekstotrauka2"/>
        <w:shd w:val="clear" w:color="auto" w:fill="FFFFFF"/>
        <w:spacing w:after="0" w:line="240" w:lineRule="auto"/>
        <w:ind w:left="0" w:firstLine="1298"/>
        <w:jc w:val="both"/>
        <w:rPr>
          <w:szCs w:val="24"/>
        </w:rPr>
      </w:pPr>
      <w:r>
        <w:rPr>
          <w:color w:val="000000" w:themeColor="text1"/>
          <w:szCs w:val="24"/>
        </w:rPr>
        <w:t>4.</w:t>
      </w:r>
      <w:r w:rsidR="006A4091">
        <w:rPr>
          <w:color w:val="000000" w:themeColor="text1"/>
          <w:szCs w:val="24"/>
        </w:rPr>
        <w:t xml:space="preserve"> </w:t>
      </w:r>
      <w:r w:rsidR="0015479F" w:rsidRPr="0015479F">
        <w:rPr>
          <w:color w:val="000000" w:themeColor="text1"/>
          <w:szCs w:val="24"/>
        </w:rPr>
        <w:t>Į</w:t>
      </w:r>
      <w:r w:rsidR="00A81DD8">
        <w:rPr>
          <w:color w:val="000000" w:themeColor="text1"/>
          <w:szCs w:val="24"/>
        </w:rPr>
        <w:t>galioti</w:t>
      </w:r>
      <w:r w:rsidR="0015479F" w:rsidRPr="0015479F">
        <w:rPr>
          <w:color w:val="000000" w:themeColor="text1"/>
          <w:szCs w:val="24"/>
        </w:rPr>
        <w:t xml:space="preserve"> </w:t>
      </w:r>
      <w:bookmarkStart w:id="1" w:name="_Hlk182476767"/>
      <w:r w:rsidR="0015479F" w:rsidRPr="0015479F">
        <w:rPr>
          <w:color w:val="000000" w:themeColor="text1"/>
          <w:szCs w:val="24"/>
        </w:rPr>
        <w:t xml:space="preserve">Skuodo rajono savivaldybės pedagoginės psichologinės tarnybos </w:t>
      </w:r>
      <w:bookmarkEnd w:id="1"/>
      <w:r w:rsidR="005D3859" w:rsidRPr="0015479F">
        <w:rPr>
          <w:color w:val="000000" w:themeColor="text1"/>
          <w:szCs w:val="24"/>
        </w:rPr>
        <w:t>direktor</w:t>
      </w:r>
      <w:r w:rsidR="005D3859">
        <w:rPr>
          <w:color w:val="000000" w:themeColor="text1"/>
          <w:szCs w:val="24"/>
        </w:rPr>
        <w:t>ę Lidiją Rimkūnienę</w:t>
      </w:r>
      <w:r w:rsidR="005D3859" w:rsidRPr="0015479F">
        <w:rPr>
          <w:color w:val="000000" w:themeColor="text1"/>
          <w:szCs w:val="24"/>
        </w:rPr>
        <w:t xml:space="preserve"> </w:t>
      </w:r>
      <w:r w:rsidR="0015479F" w:rsidRPr="0015479F">
        <w:rPr>
          <w:color w:val="000000" w:themeColor="text1"/>
          <w:szCs w:val="24"/>
        </w:rPr>
        <w:t xml:space="preserve">pasirašyti šio sprendimo </w:t>
      </w:r>
      <w:r>
        <w:rPr>
          <w:color w:val="000000" w:themeColor="text1"/>
          <w:szCs w:val="24"/>
        </w:rPr>
        <w:t>3</w:t>
      </w:r>
      <w:r w:rsidRPr="0015479F">
        <w:rPr>
          <w:color w:val="000000" w:themeColor="text1"/>
          <w:szCs w:val="24"/>
        </w:rPr>
        <w:t xml:space="preserve"> </w:t>
      </w:r>
      <w:r w:rsidR="0015479F" w:rsidRPr="0015479F">
        <w:rPr>
          <w:color w:val="000000" w:themeColor="text1"/>
          <w:szCs w:val="24"/>
        </w:rPr>
        <w:t xml:space="preserve">punktu patvirtintus nuostatus ir </w:t>
      </w:r>
      <w:r w:rsidR="005D3859" w:rsidRPr="0015479F">
        <w:rPr>
          <w:color w:val="000000" w:themeColor="text1"/>
          <w:szCs w:val="24"/>
        </w:rPr>
        <w:t xml:space="preserve">teisės aktų nustatyta tvarka </w:t>
      </w:r>
      <w:r w:rsidR="0015479F" w:rsidRPr="0015479F">
        <w:rPr>
          <w:color w:val="000000" w:themeColor="text1"/>
          <w:szCs w:val="24"/>
        </w:rPr>
        <w:t xml:space="preserve">juos įregistruoti </w:t>
      </w:r>
      <w:r w:rsidR="00DB58CD" w:rsidRPr="006B1F8F">
        <w:t>Juridinių asmenų registre bei atlikti visus veiksmus, susijusius su šiuo pavedimu</w:t>
      </w:r>
      <w:r w:rsidR="00DB58CD" w:rsidRPr="006B1F8F">
        <w:rPr>
          <w:szCs w:val="24"/>
        </w:rPr>
        <w:t>.</w:t>
      </w:r>
      <w:r w:rsidR="00DB58CD" w:rsidRPr="00DB58CD">
        <w:t xml:space="preserve"> </w:t>
      </w:r>
    </w:p>
    <w:p w14:paraId="236AE40D" w14:textId="04308205" w:rsidR="009707F3" w:rsidRDefault="00505106" w:rsidP="007D017A">
      <w:pPr>
        <w:ind w:firstLine="1298"/>
        <w:jc w:val="both"/>
        <w:rPr>
          <w:color w:val="000000" w:themeColor="text1"/>
          <w:szCs w:val="24"/>
        </w:rPr>
      </w:pPr>
      <w:r>
        <w:rPr>
          <w:color w:val="000000" w:themeColor="text1"/>
          <w:szCs w:val="24"/>
        </w:rPr>
        <w:t>5</w:t>
      </w:r>
      <w:r w:rsidR="009707F3" w:rsidRPr="009707F3">
        <w:rPr>
          <w:color w:val="000000" w:themeColor="text1"/>
          <w:szCs w:val="24"/>
        </w:rPr>
        <w:t>. Pripažinti netekusiu galios Skuodo rajono savivaldybės tarybos 2013 m. balandžio 18 d. sprendimą Nr. T</w:t>
      </w:r>
      <w:r w:rsidR="005D3859">
        <w:rPr>
          <w:color w:val="000000" w:themeColor="text1"/>
          <w:szCs w:val="24"/>
        </w:rPr>
        <w:t>9</w:t>
      </w:r>
      <w:r w:rsidR="009707F3" w:rsidRPr="009707F3">
        <w:rPr>
          <w:color w:val="000000" w:themeColor="text1"/>
          <w:szCs w:val="24"/>
        </w:rPr>
        <w:t xml:space="preserve">-109 „Dėl Skuodo rajono savivaldybės pedagoginės psichologinės tarnybos nuostatų patvirtinimo“. </w:t>
      </w:r>
    </w:p>
    <w:p w14:paraId="43F46F58" w14:textId="1A1091B3" w:rsidR="0015479F" w:rsidRPr="0015479F" w:rsidRDefault="00505106" w:rsidP="007D017A">
      <w:pPr>
        <w:ind w:firstLine="1298"/>
        <w:jc w:val="both"/>
        <w:rPr>
          <w:color w:val="000000" w:themeColor="text1"/>
          <w:szCs w:val="24"/>
        </w:rPr>
      </w:pPr>
      <w:r>
        <w:rPr>
          <w:color w:val="000000" w:themeColor="text1"/>
          <w:szCs w:val="24"/>
        </w:rPr>
        <w:t>6.</w:t>
      </w:r>
      <w:r w:rsidR="006A4091">
        <w:rPr>
          <w:color w:val="000000" w:themeColor="text1"/>
          <w:szCs w:val="24"/>
        </w:rPr>
        <w:t xml:space="preserve"> </w:t>
      </w:r>
      <w:r w:rsidR="0015479F" w:rsidRPr="0015479F">
        <w:rPr>
          <w:color w:val="000000" w:themeColor="text1"/>
          <w:szCs w:val="24"/>
        </w:rPr>
        <w:t>Nustatyti, kad</w:t>
      </w:r>
      <w:r w:rsidR="00B47267">
        <w:rPr>
          <w:color w:val="000000" w:themeColor="text1"/>
          <w:szCs w:val="24"/>
        </w:rPr>
        <w:t xml:space="preserve"> </w:t>
      </w:r>
      <w:r w:rsidR="00BA29F9">
        <w:rPr>
          <w:color w:val="000000" w:themeColor="text1"/>
          <w:szCs w:val="24"/>
        </w:rPr>
        <w:t>š</w:t>
      </w:r>
      <w:r w:rsidR="00B47267">
        <w:rPr>
          <w:color w:val="000000" w:themeColor="text1"/>
          <w:szCs w:val="24"/>
        </w:rPr>
        <w:t xml:space="preserve">is sprendimas įsigalioja nuo 2025 m. sausio </w:t>
      </w:r>
      <w:r w:rsidR="00EA292B">
        <w:rPr>
          <w:color w:val="000000" w:themeColor="text1"/>
          <w:szCs w:val="24"/>
        </w:rPr>
        <w:t>1</w:t>
      </w:r>
      <w:r w:rsidR="00B47267">
        <w:rPr>
          <w:color w:val="000000" w:themeColor="text1"/>
          <w:szCs w:val="24"/>
        </w:rPr>
        <w:t xml:space="preserve"> d.</w:t>
      </w:r>
    </w:p>
    <w:p w14:paraId="2E46F403" w14:textId="26C16E0D" w:rsidR="007D017A" w:rsidRPr="007D017A" w:rsidRDefault="007D017A" w:rsidP="00F91AF1">
      <w:pPr>
        <w:ind w:firstLine="1298"/>
        <w:jc w:val="both"/>
        <w:rPr>
          <w:color w:val="000000" w:themeColor="text1"/>
          <w:szCs w:val="24"/>
          <w:lang w:eastAsia="lt-LT"/>
        </w:rPr>
      </w:pPr>
      <w:r>
        <w:rPr>
          <w:color w:val="000000" w:themeColor="text1"/>
          <w:szCs w:val="24"/>
          <w:lang w:eastAsia="lt-LT"/>
        </w:rPr>
        <w:t>7.</w:t>
      </w:r>
      <w:r w:rsidRPr="007D017A">
        <w:rPr>
          <w:color w:val="000000" w:themeColor="text1"/>
          <w:szCs w:val="24"/>
          <w:lang w:eastAsia="lt-LT"/>
        </w:rPr>
        <w:t xml:space="preserve">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D55ECAD" w14:textId="77777777" w:rsidR="00CC00F8" w:rsidRPr="0015479F" w:rsidRDefault="00CC00F8" w:rsidP="00F91AF1">
      <w:pPr>
        <w:pStyle w:val="Pagrindiniotekstotrauka2"/>
        <w:shd w:val="clear" w:color="auto" w:fill="FFFFFF"/>
        <w:spacing w:after="0" w:line="240" w:lineRule="auto"/>
        <w:ind w:left="0" w:firstLine="1298"/>
        <w:jc w:val="both"/>
        <w:rPr>
          <w:color w:val="000000" w:themeColor="text1"/>
          <w:szCs w:val="24"/>
          <w:lang w:eastAsia="lt-LT"/>
        </w:rPr>
      </w:pPr>
    </w:p>
    <w:p w14:paraId="2EF2B511" w14:textId="77777777" w:rsidR="00CC00F8" w:rsidRDefault="00CC00F8" w:rsidP="0015479F">
      <w:pPr>
        <w:pStyle w:val="Pagrindiniotekstotrauka2"/>
        <w:shd w:val="clear" w:color="auto" w:fill="FFFFFF"/>
        <w:spacing w:after="0" w:line="240" w:lineRule="auto"/>
        <w:ind w:left="0" w:firstLine="1247"/>
        <w:rPr>
          <w:color w:val="212529"/>
          <w:szCs w:val="24"/>
          <w:lang w:eastAsia="lt-LT"/>
        </w:rPr>
      </w:pPr>
    </w:p>
    <w:p w14:paraId="64DF7A69" w14:textId="77777777" w:rsidR="00560398" w:rsidRPr="0015479F" w:rsidRDefault="00560398" w:rsidP="0015479F">
      <w:pPr>
        <w:pStyle w:val="Pagrindiniotekstotrauka2"/>
        <w:shd w:val="clear" w:color="auto" w:fill="FFFFFF"/>
        <w:spacing w:after="0" w:line="240" w:lineRule="auto"/>
        <w:ind w:left="0" w:firstLine="1247"/>
        <w:rPr>
          <w:color w:val="212529"/>
          <w:szCs w:val="24"/>
          <w:lang w:eastAsia="lt-LT"/>
        </w:rPr>
      </w:pPr>
    </w:p>
    <w:p w14:paraId="50C918A0" w14:textId="4F1DCC1C" w:rsidR="006F6B82" w:rsidRPr="0015479F" w:rsidRDefault="006F6B82" w:rsidP="00525571">
      <w:pPr>
        <w:tabs>
          <w:tab w:val="left" w:pos="7044"/>
        </w:tabs>
        <w:jc w:val="both"/>
      </w:pPr>
      <w:r w:rsidRPr="0015479F">
        <w:t xml:space="preserve">Savivaldybės </w:t>
      </w:r>
      <w:r w:rsidR="00525571" w:rsidRPr="0015479F">
        <w:t>meras</w:t>
      </w:r>
      <w:r w:rsidR="00C40275" w:rsidRPr="0015479F">
        <w:tab/>
      </w:r>
      <w:r w:rsidR="00BE0EC9" w:rsidRPr="0015479F">
        <w:t xml:space="preserve">         </w:t>
      </w:r>
    </w:p>
    <w:p w14:paraId="0F8A3852" w14:textId="449F6214" w:rsidR="00043FA6" w:rsidRPr="0015479F" w:rsidRDefault="00043FA6" w:rsidP="006F6B82">
      <w:pPr>
        <w:jc w:val="both"/>
      </w:pPr>
    </w:p>
    <w:p w14:paraId="52EC989A" w14:textId="77777777" w:rsidR="00043FA6" w:rsidRPr="0015479F" w:rsidRDefault="00043FA6" w:rsidP="006F6B82">
      <w:pPr>
        <w:jc w:val="both"/>
      </w:pPr>
    </w:p>
    <w:p w14:paraId="728EEE3D" w14:textId="77777777" w:rsidR="00BE0EC9" w:rsidRDefault="00BE0EC9" w:rsidP="004A57D8">
      <w:pPr>
        <w:tabs>
          <w:tab w:val="left" w:pos="2784"/>
        </w:tabs>
      </w:pPr>
    </w:p>
    <w:p w14:paraId="1C831551" w14:textId="77777777" w:rsidR="002A2E8F" w:rsidRDefault="002A2E8F" w:rsidP="004A57D8">
      <w:pPr>
        <w:tabs>
          <w:tab w:val="left" w:pos="2784"/>
        </w:tabs>
      </w:pPr>
    </w:p>
    <w:p w14:paraId="776B6A54" w14:textId="77777777" w:rsidR="002A2E8F" w:rsidRDefault="002A2E8F" w:rsidP="004A57D8">
      <w:pPr>
        <w:tabs>
          <w:tab w:val="left" w:pos="2784"/>
        </w:tabs>
      </w:pPr>
    </w:p>
    <w:p w14:paraId="6502AB97" w14:textId="77777777" w:rsidR="002A2E8F" w:rsidRDefault="002A2E8F" w:rsidP="004A57D8">
      <w:pPr>
        <w:tabs>
          <w:tab w:val="left" w:pos="2784"/>
        </w:tabs>
      </w:pPr>
    </w:p>
    <w:p w14:paraId="1B216970" w14:textId="77777777" w:rsidR="002A2E8F" w:rsidRDefault="002A2E8F" w:rsidP="004A57D8">
      <w:pPr>
        <w:tabs>
          <w:tab w:val="left" w:pos="2784"/>
        </w:tabs>
      </w:pPr>
    </w:p>
    <w:p w14:paraId="24FFCDC6" w14:textId="77777777" w:rsidR="002A2E8F" w:rsidRDefault="002A2E8F" w:rsidP="004A57D8">
      <w:pPr>
        <w:tabs>
          <w:tab w:val="left" w:pos="2784"/>
        </w:tabs>
      </w:pPr>
    </w:p>
    <w:p w14:paraId="22EAA47C" w14:textId="77777777" w:rsidR="002A2E8F" w:rsidRDefault="002A2E8F" w:rsidP="004A57D8">
      <w:pPr>
        <w:tabs>
          <w:tab w:val="left" w:pos="2784"/>
        </w:tabs>
      </w:pPr>
    </w:p>
    <w:p w14:paraId="401473CE" w14:textId="77777777" w:rsidR="00EC3D29" w:rsidRDefault="00EC3D29" w:rsidP="004A57D8">
      <w:pPr>
        <w:tabs>
          <w:tab w:val="left" w:pos="2784"/>
        </w:tabs>
      </w:pPr>
    </w:p>
    <w:p w14:paraId="1EB2E761" w14:textId="77777777" w:rsidR="002A2E8F" w:rsidRDefault="002A2E8F" w:rsidP="004A57D8">
      <w:pPr>
        <w:tabs>
          <w:tab w:val="left" w:pos="2784"/>
        </w:tabs>
      </w:pPr>
    </w:p>
    <w:p w14:paraId="5DEBA0D5" w14:textId="231572C1" w:rsidR="004B5D81" w:rsidRPr="002A2E8F" w:rsidRDefault="002A2E8F" w:rsidP="002A2E8F">
      <w:pPr>
        <w:tabs>
          <w:tab w:val="left" w:pos="2784"/>
        </w:tabs>
        <w:rPr>
          <w:lang w:val="en-US"/>
        </w:rPr>
      </w:pPr>
      <w:r>
        <w:t xml:space="preserve">Renata Girdenė, </w:t>
      </w:r>
      <w:r w:rsidR="001A00D3">
        <w:t xml:space="preserve">tel. </w:t>
      </w:r>
      <w:r>
        <w:rPr>
          <w:lang w:val="en-US"/>
        </w:rPr>
        <w:t>+370 672 12</w:t>
      </w:r>
      <w:r w:rsidR="001A00D3">
        <w:rPr>
          <w:lang w:val="en-US"/>
        </w:rPr>
        <w:t xml:space="preserve"> </w:t>
      </w:r>
      <w:r>
        <w:rPr>
          <w:lang w:val="en-US"/>
        </w:rPr>
        <w:t>827</w:t>
      </w:r>
    </w:p>
    <w:sectPr w:rsidR="004B5D81" w:rsidRPr="002A2E8F" w:rsidSect="003B1FEC">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38B08" w14:textId="77777777" w:rsidR="00712372" w:rsidRDefault="00712372">
      <w:r>
        <w:separator/>
      </w:r>
    </w:p>
  </w:endnote>
  <w:endnote w:type="continuationSeparator" w:id="0">
    <w:p w14:paraId="3E65C147" w14:textId="77777777" w:rsidR="00712372" w:rsidRDefault="00712372">
      <w:r>
        <w:continuationSeparator/>
      </w:r>
    </w:p>
  </w:endnote>
  <w:endnote w:type="continuationNotice" w:id="1">
    <w:p w14:paraId="08726EFF" w14:textId="77777777" w:rsidR="00712372" w:rsidRDefault="007123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5235" w14:textId="77777777" w:rsidR="00862F9F" w:rsidRDefault="00862F9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73B81" w14:textId="77777777" w:rsidR="00862F9F" w:rsidRDefault="00862F9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41962" w14:textId="77777777" w:rsidR="00862F9F" w:rsidRDefault="00862F9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F407F" w14:textId="77777777" w:rsidR="00712372" w:rsidRDefault="00712372">
      <w:r>
        <w:separator/>
      </w:r>
    </w:p>
  </w:footnote>
  <w:footnote w:type="continuationSeparator" w:id="0">
    <w:p w14:paraId="71B2941F" w14:textId="77777777" w:rsidR="00712372" w:rsidRDefault="00712372">
      <w:r>
        <w:continuationSeparator/>
      </w:r>
    </w:p>
  </w:footnote>
  <w:footnote w:type="continuationNotice" w:id="1">
    <w:p w14:paraId="15A2A173" w14:textId="77777777" w:rsidR="00712372" w:rsidRDefault="007123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A17BB" w14:textId="77777777" w:rsidR="00862F9F" w:rsidRDefault="00862F9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3B7F3" w14:textId="77777777" w:rsidR="00862F9F" w:rsidRDefault="00862F9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7D547FC3" w:rsidR="002C3014" w:rsidRPr="00F91AF1" w:rsidRDefault="00862F9F" w:rsidP="002C3014">
    <w:pPr>
      <w:pStyle w:val="Antrats"/>
      <w:jc w:val="right"/>
      <w:rPr>
        <w:b/>
        <w:bCs/>
        <w:i/>
        <w:iCs/>
      </w:rPr>
    </w:pPr>
    <w:r>
      <w:rPr>
        <w:b/>
        <w:bCs/>
        <w:i/>
        <w:iCs/>
        <w:szCs w:val="24"/>
      </w:rPr>
      <w:t>II patikslintas p</w:t>
    </w:r>
    <w:r w:rsidR="00043FA6" w:rsidRPr="00F91AF1">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D60CCB"/>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574019F"/>
    <w:multiLevelType w:val="hybridMultilevel"/>
    <w:tmpl w:val="9C68ABF2"/>
    <w:lvl w:ilvl="0" w:tplc="017A12E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01059F"/>
    <w:multiLevelType w:val="hybridMultilevel"/>
    <w:tmpl w:val="FDF400BC"/>
    <w:lvl w:ilvl="0" w:tplc="55561E7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5"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7" w15:restartNumberingAfterBreak="0">
    <w:nsid w:val="79B55A51"/>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019261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816269">
    <w:abstractNumId w:val="5"/>
  </w:num>
  <w:num w:numId="3" w16cid:durableId="297804207">
    <w:abstractNumId w:val="3"/>
  </w:num>
  <w:num w:numId="4" w16cid:durableId="1525942506">
    <w:abstractNumId w:val="1"/>
  </w:num>
  <w:num w:numId="5" w16cid:durableId="1988044878">
    <w:abstractNumId w:val="0"/>
  </w:num>
  <w:num w:numId="6" w16cid:durableId="586502370">
    <w:abstractNumId w:val="7"/>
  </w:num>
  <w:num w:numId="7" w16cid:durableId="1790128237">
    <w:abstractNumId w:val="2"/>
  </w:num>
  <w:num w:numId="8" w16cid:durableId="12393640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15F3E"/>
    <w:rsid w:val="0003441B"/>
    <w:rsid w:val="00034742"/>
    <w:rsid w:val="000375F0"/>
    <w:rsid w:val="00043FA6"/>
    <w:rsid w:val="00051022"/>
    <w:rsid w:val="00065ED6"/>
    <w:rsid w:val="00066DB9"/>
    <w:rsid w:val="00077E90"/>
    <w:rsid w:val="000806EE"/>
    <w:rsid w:val="00080F90"/>
    <w:rsid w:val="00092956"/>
    <w:rsid w:val="000970BC"/>
    <w:rsid w:val="000A3D70"/>
    <w:rsid w:val="000A7DD0"/>
    <w:rsid w:val="000C05FB"/>
    <w:rsid w:val="000C0FC5"/>
    <w:rsid w:val="000C4D0D"/>
    <w:rsid w:val="000D1F18"/>
    <w:rsid w:val="000E7D3B"/>
    <w:rsid w:val="000F5DD3"/>
    <w:rsid w:val="00101FB4"/>
    <w:rsid w:val="00104737"/>
    <w:rsid w:val="001073F4"/>
    <w:rsid w:val="00107BCA"/>
    <w:rsid w:val="00113058"/>
    <w:rsid w:val="001136F0"/>
    <w:rsid w:val="00114968"/>
    <w:rsid w:val="00114F5B"/>
    <w:rsid w:val="001314BF"/>
    <w:rsid w:val="0013314D"/>
    <w:rsid w:val="00140BB4"/>
    <w:rsid w:val="00144EA8"/>
    <w:rsid w:val="0015479F"/>
    <w:rsid w:val="00157417"/>
    <w:rsid w:val="00171452"/>
    <w:rsid w:val="001724AC"/>
    <w:rsid w:val="001A00D3"/>
    <w:rsid w:val="001A48C5"/>
    <w:rsid w:val="001B2199"/>
    <w:rsid w:val="001B4142"/>
    <w:rsid w:val="001B6EB0"/>
    <w:rsid w:val="001F3F8B"/>
    <w:rsid w:val="001F4662"/>
    <w:rsid w:val="001F5E92"/>
    <w:rsid w:val="001F5FF6"/>
    <w:rsid w:val="001F7F88"/>
    <w:rsid w:val="00215B4E"/>
    <w:rsid w:val="00234E52"/>
    <w:rsid w:val="00246733"/>
    <w:rsid w:val="00257BB0"/>
    <w:rsid w:val="00265E19"/>
    <w:rsid w:val="00265F03"/>
    <w:rsid w:val="00266CB7"/>
    <w:rsid w:val="002677DD"/>
    <w:rsid w:val="002943D5"/>
    <w:rsid w:val="002A2E8F"/>
    <w:rsid w:val="002A6D85"/>
    <w:rsid w:val="002B44C2"/>
    <w:rsid w:val="002B6ACB"/>
    <w:rsid w:val="002C3014"/>
    <w:rsid w:val="002C4DE2"/>
    <w:rsid w:val="002D1394"/>
    <w:rsid w:val="002D2CEC"/>
    <w:rsid w:val="002D61F4"/>
    <w:rsid w:val="002D7F7E"/>
    <w:rsid w:val="002F5826"/>
    <w:rsid w:val="002F62D7"/>
    <w:rsid w:val="00306604"/>
    <w:rsid w:val="00306930"/>
    <w:rsid w:val="00314E2B"/>
    <w:rsid w:val="00324099"/>
    <w:rsid w:val="00332F0D"/>
    <w:rsid w:val="00335F93"/>
    <w:rsid w:val="00342D79"/>
    <w:rsid w:val="00345EA8"/>
    <w:rsid w:val="00346BC0"/>
    <w:rsid w:val="0035227C"/>
    <w:rsid w:val="00354770"/>
    <w:rsid w:val="00355DF0"/>
    <w:rsid w:val="00356EB8"/>
    <w:rsid w:val="0036149A"/>
    <w:rsid w:val="00363273"/>
    <w:rsid w:val="00364F96"/>
    <w:rsid w:val="00370FAC"/>
    <w:rsid w:val="00383001"/>
    <w:rsid w:val="00396ED2"/>
    <w:rsid w:val="003A3AED"/>
    <w:rsid w:val="003A4832"/>
    <w:rsid w:val="003A4903"/>
    <w:rsid w:val="003B1FEC"/>
    <w:rsid w:val="003B6BAC"/>
    <w:rsid w:val="003D6BA6"/>
    <w:rsid w:val="003E1CB2"/>
    <w:rsid w:val="003E29F6"/>
    <w:rsid w:val="003E5BE0"/>
    <w:rsid w:val="003E7924"/>
    <w:rsid w:val="003F3051"/>
    <w:rsid w:val="00407F40"/>
    <w:rsid w:val="0042031F"/>
    <w:rsid w:val="00427475"/>
    <w:rsid w:val="0044266D"/>
    <w:rsid w:val="004449A1"/>
    <w:rsid w:val="0045016E"/>
    <w:rsid w:val="0045048D"/>
    <w:rsid w:val="004663BB"/>
    <w:rsid w:val="004728D1"/>
    <w:rsid w:val="004730C0"/>
    <w:rsid w:val="00473BE9"/>
    <w:rsid w:val="00477EEA"/>
    <w:rsid w:val="00480084"/>
    <w:rsid w:val="00484A15"/>
    <w:rsid w:val="00486BE1"/>
    <w:rsid w:val="004A0F28"/>
    <w:rsid w:val="004A1A42"/>
    <w:rsid w:val="004A5531"/>
    <w:rsid w:val="004A57D8"/>
    <w:rsid w:val="004B1E47"/>
    <w:rsid w:val="004B227E"/>
    <w:rsid w:val="004B5D81"/>
    <w:rsid w:val="004C339D"/>
    <w:rsid w:val="004C529C"/>
    <w:rsid w:val="004D6E64"/>
    <w:rsid w:val="004F1C73"/>
    <w:rsid w:val="005007C1"/>
    <w:rsid w:val="00501D0B"/>
    <w:rsid w:val="00505106"/>
    <w:rsid w:val="005060C2"/>
    <w:rsid w:val="00507CCB"/>
    <w:rsid w:val="00511C68"/>
    <w:rsid w:val="00525571"/>
    <w:rsid w:val="00530AF2"/>
    <w:rsid w:val="005322EE"/>
    <w:rsid w:val="005350F0"/>
    <w:rsid w:val="00541564"/>
    <w:rsid w:val="005471E4"/>
    <w:rsid w:val="00560398"/>
    <w:rsid w:val="005719BD"/>
    <w:rsid w:val="00572784"/>
    <w:rsid w:val="005747BA"/>
    <w:rsid w:val="005749A0"/>
    <w:rsid w:val="005848E8"/>
    <w:rsid w:val="005902B1"/>
    <w:rsid w:val="00595203"/>
    <w:rsid w:val="005972DA"/>
    <w:rsid w:val="005A5EC3"/>
    <w:rsid w:val="005C3B86"/>
    <w:rsid w:val="005D05D3"/>
    <w:rsid w:val="005D3859"/>
    <w:rsid w:val="005D6B26"/>
    <w:rsid w:val="005E3D94"/>
    <w:rsid w:val="005F18F1"/>
    <w:rsid w:val="005F778C"/>
    <w:rsid w:val="00603D74"/>
    <w:rsid w:val="00620EA0"/>
    <w:rsid w:val="006235DF"/>
    <w:rsid w:val="00623C69"/>
    <w:rsid w:val="006357C9"/>
    <w:rsid w:val="006419E3"/>
    <w:rsid w:val="00643EA3"/>
    <w:rsid w:val="006568D9"/>
    <w:rsid w:val="006617E4"/>
    <w:rsid w:val="00670B88"/>
    <w:rsid w:val="006760E3"/>
    <w:rsid w:val="00677512"/>
    <w:rsid w:val="006806AB"/>
    <w:rsid w:val="00682B55"/>
    <w:rsid w:val="00686418"/>
    <w:rsid w:val="00695504"/>
    <w:rsid w:val="006A0184"/>
    <w:rsid w:val="006A1682"/>
    <w:rsid w:val="006A4091"/>
    <w:rsid w:val="006B1F8F"/>
    <w:rsid w:val="006B7B5F"/>
    <w:rsid w:val="006C3995"/>
    <w:rsid w:val="006C6430"/>
    <w:rsid w:val="006D1227"/>
    <w:rsid w:val="006D169A"/>
    <w:rsid w:val="006D350D"/>
    <w:rsid w:val="006E1D2D"/>
    <w:rsid w:val="006E41DC"/>
    <w:rsid w:val="006E749F"/>
    <w:rsid w:val="006F2E4D"/>
    <w:rsid w:val="006F33FF"/>
    <w:rsid w:val="006F6B82"/>
    <w:rsid w:val="007100AA"/>
    <w:rsid w:val="00712372"/>
    <w:rsid w:val="00720E76"/>
    <w:rsid w:val="00722981"/>
    <w:rsid w:val="0073281E"/>
    <w:rsid w:val="0073424A"/>
    <w:rsid w:val="00741A43"/>
    <w:rsid w:val="007521B7"/>
    <w:rsid w:val="007576D8"/>
    <w:rsid w:val="00757F5B"/>
    <w:rsid w:val="00765875"/>
    <w:rsid w:val="0078212F"/>
    <w:rsid w:val="007970AC"/>
    <w:rsid w:val="0079728E"/>
    <w:rsid w:val="007A1783"/>
    <w:rsid w:val="007B5082"/>
    <w:rsid w:val="007B71C2"/>
    <w:rsid w:val="007C133B"/>
    <w:rsid w:val="007C5449"/>
    <w:rsid w:val="007C7C66"/>
    <w:rsid w:val="007D017A"/>
    <w:rsid w:val="007F5683"/>
    <w:rsid w:val="007F6BF6"/>
    <w:rsid w:val="00810649"/>
    <w:rsid w:val="00813FB0"/>
    <w:rsid w:val="008151FA"/>
    <w:rsid w:val="00821888"/>
    <w:rsid w:val="00822245"/>
    <w:rsid w:val="008470AA"/>
    <w:rsid w:val="00850177"/>
    <w:rsid w:val="00861F25"/>
    <w:rsid w:val="00862F9F"/>
    <w:rsid w:val="008775F6"/>
    <w:rsid w:val="0088041F"/>
    <w:rsid w:val="00882483"/>
    <w:rsid w:val="00882904"/>
    <w:rsid w:val="00892777"/>
    <w:rsid w:val="008A2FDE"/>
    <w:rsid w:val="008A7D50"/>
    <w:rsid w:val="008C2C38"/>
    <w:rsid w:val="008C4231"/>
    <w:rsid w:val="008E0BF5"/>
    <w:rsid w:val="008E0CFA"/>
    <w:rsid w:val="008F5222"/>
    <w:rsid w:val="008F78EA"/>
    <w:rsid w:val="009121E4"/>
    <w:rsid w:val="009134CB"/>
    <w:rsid w:val="0091412B"/>
    <w:rsid w:val="00914486"/>
    <w:rsid w:val="00914AF2"/>
    <w:rsid w:val="00916C79"/>
    <w:rsid w:val="00923B85"/>
    <w:rsid w:val="009265C4"/>
    <w:rsid w:val="00930275"/>
    <w:rsid w:val="009320A8"/>
    <w:rsid w:val="0093439D"/>
    <w:rsid w:val="0093530B"/>
    <w:rsid w:val="00962D60"/>
    <w:rsid w:val="00965348"/>
    <w:rsid w:val="009707F3"/>
    <w:rsid w:val="009718FF"/>
    <w:rsid w:val="00975672"/>
    <w:rsid w:val="00980BB5"/>
    <w:rsid w:val="00981ED9"/>
    <w:rsid w:val="009852D5"/>
    <w:rsid w:val="00994B9D"/>
    <w:rsid w:val="0099552C"/>
    <w:rsid w:val="009B4685"/>
    <w:rsid w:val="009C4AF5"/>
    <w:rsid w:val="009D225C"/>
    <w:rsid w:val="009D32DA"/>
    <w:rsid w:val="009D67CE"/>
    <w:rsid w:val="009E27F5"/>
    <w:rsid w:val="009E464F"/>
    <w:rsid w:val="009F0171"/>
    <w:rsid w:val="009F7B4D"/>
    <w:rsid w:val="00A0330D"/>
    <w:rsid w:val="00A20E77"/>
    <w:rsid w:val="00A24DBA"/>
    <w:rsid w:val="00A31E17"/>
    <w:rsid w:val="00A33D7D"/>
    <w:rsid w:val="00A37BAC"/>
    <w:rsid w:val="00A40EDF"/>
    <w:rsid w:val="00A416A2"/>
    <w:rsid w:val="00A4712D"/>
    <w:rsid w:val="00A472F6"/>
    <w:rsid w:val="00A71826"/>
    <w:rsid w:val="00A72075"/>
    <w:rsid w:val="00A7791E"/>
    <w:rsid w:val="00A81DD8"/>
    <w:rsid w:val="00A91583"/>
    <w:rsid w:val="00A95955"/>
    <w:rsid w:val="00AA19D4"/>
    <w:rsid w:val="00AB13B9"/>
    <w:rsid w:val="00AB1B18"/>
    <w:rsid w:val="00AB200F"/>
    <w:rsid w:val="00AB5573"/>
    <w:rsid w:val="00AC4B8C"/>
    <w:rsid w:val="00AE221D"/>
    <w:rsid w:val="00AF2495"/>
    <w:rsid w:val="00AF4B9C"/>
    <w:rsid w:val="00AF549B"/>
    <w:rsid w:val="00B0466C"/>
    <w:rsid w:val="00B05669"/>
    <w:rsid w:val="00B120D5"/>
    <w:rsid w:val="00B15546"/>
    <w:rsid w:val="00B2745F"/>
    <w:rsid w:val="00B3362C"/>
    <w:rsid w:val="00B337FE"/>
    <w:rsid w:val="00B46F68"/>
    <w:rsid w:val="00B47267"/>
    <w:rsid w:val="00B51365"/>
    <w:rsid w:val="00B56E8F"/>
    <w:rsid w:val="00B61ACA"/>
    <w:rsid w:val="00B673AE"/>
    <w:rsid w:val="00B71859"/>
    <w:rsid w:val="00B77AA1"/>
    <w:rsid w:val="00B80578"/>
    <w:rsid w:val="00B904DE"/>
    <w:rsid w:val="00B92D26"/>
    <w:rsid w:val="00BA0BBC"/>
    <w:rsid w:val="00BA29F9"/>
    <w:rsid w:val="00BC2225"/>
    <w:rsid w:val="00BC4931"/>
    <w:rsid w:val="00BD1302"/>
    <w:rsid w:val="00BD3B1A"/>
    <w:rsid w:val="00BE0EC9"/>
    <w:rsid w:val="00BF27D4"/>
    <w:rsid w:val="00BF2888"/>
    <w:rsid w:val="00BF55AE"/>
    <w:rsid w:val="00BF70C0"/>
    <w:rsid w:val="00C0427E"/>
    <w:rsid w:val="00C07292"/>
    <w:rsid w:val="00C07928"/>
    <w:rsid w:val="00C1325D"/>
    <w:rsid w:val="00C15085"/>
    <w:rsid w:val="00C21F6E"/>
    <w:rsid w:val="00C23778"/>
    <w:rsid w:val="00C244A4"/>
    <w:rsid w:val="00C2468E"/>
    <w:rsid w:val="00C306A1"/>
    <w:rsid w:val="00C30FF7"/>
    <w:rsid w:val="00C40275"/>
    <w:rsid w:val="00C43084"/>
    <w:rsid w:val="00C43A49"/>
    <w:rsid w:val="00C446E7"/>
    <w:rsid w:val="00C55F68"/>
    <w:rsid w:val="00C727F3"/>
    <w:rsid w:val="00C750AD"/>
    <w:rsid w:val="00C85082"/>
    <w:rsid w:val="00C87609"/>
    <w:rsid w:val="00CA3C1D"/>
    <w:rsid w:val="00CA5EEA"/>
    <w:rsid w:val="00CB0D7E"/>
    <w:rsid w:val="00CB6402"/>
    <w:rsid w:val="00CC00F8"/>
    <w:rsid w:val="00CC4F64"/>
    <w:rsid w:val="00CC7100"/>
    <w:rsid w:val="00CD183D"/>
    <w:rsid w:val="00CD4161"/>
    <w:rsid w:val="00CE4BC8"/>
    <w:rsid w:val="00CE7666"/>
    <w:rsid w:val="00CF1B6D"/>
    <w:rsid w:val="00CF27B3"/>
    <w:rsid w:val="00CF31A3"/>
    <w:rsid w:val="00D07C83"/>
    <w:rsid w:val="00D13B3A"/>
    <w:rsid w:val="00D13E53"/>
    <w:rsid w:val="00D20E36"/>
    <w:rsid w:val="00D25DA6"/>
    <w:rsid w:val="00D31DA6"/>
    <w:rsid w:val="00D416A2"/>
    <w:rsid w:val="00D57D9E"/>
    <w:rsid w:val="00D74353"/>
    <w:rsid w:val="00D82110"/>
    <w:rsid w:val="00D82292"/>
    <w:rsid w:val="00D84E70"/>
    <w:rsid w:val="00D87ACA"/>
    <w:rsid w:val="00DA10DA"/>
    <w:rsid w:val="00DA1BA1"/>
    <w:rsid w:val="00DA7E00"/>
    <w:rsid w:val="00DB58CD"/>
    <w:rsid w:val="00DC1DB0"/>
    <w:rsid w:val="00DC29AC"/>
    <w:rsid w:val="00DC2C35"/>
    <w:rsid w:val="00DF46E2"/>
    <w:rsid w:val="00DF4F8F"/>
    <w:rsid w:val="00E02BF6"/>
    <w:rsid w:val="00E03E9A"/>
    <w:rsid w:val="00E042AB"/>
    <w:rsid w:val="00E0664F"/>
    <w:rsid w:val="00E23D69"/>
    <w:rsid w:val="00E3155C"/>
    <w:rsid w:val="00E35B99"/>
    <w:rsid w:val="00E40CDA"/>
    <w:rsid w:val="00E5764F"/>
    <w:rsid w:val="00E61E1D"/>
    <w:rsid w:val="00E706B1"/>
    <w:rsid w:val="00E70F4D"/>
    <w:rsid w:val="00E73F65"/>
    <w:rsid w:val="00E75049"/>
    <w:rsid w:val="00EA0100"/>
    <w:rsid w:val="00EA292B"/>
    <w:rsid w:val="00EA47D0"/>
    <w:rsid w:val="00EB00F5"/>
    <w:rsid w:val="00EB0975"/>
    <w:rsid w:val="00EC1499"/>
    <w:rsid w:val="00EC3D29"/>
    <w:rsid w:val="00EC4653"/>
    <w:rsid w:val="00EC646D"/>
    <w:rsid w:val="00ED23E3"/>
    <w:rsid w:val="00ED6609"/>
    <w:rsid w:val="00ED6F8C"/>
    <w:rsid w:val="00EE7A33"/>
    <w:rsid w:val="00EF24AB"/>
    <w:rsid w:val="00EF45A5"/>
    <w:rsid w:val="00F0181D"/>
    <w:rsid w:val="00F05C89"/>
    <w:rsid w:val="00F07430"/>
    <w:rsid w:val="00F166EC"/>
    <w:rsid w:val="00F35B17"/>
    <w:rsid w:val="00F46BA7"/>
    <w:rsid w:val="00F46F5F"/>
    <w:rsid w:val="00F472AB"/>
    <w:rsid w:val="00F64CEB"/>
    <w:rsid w:val="00F66C6B"/>
    <w:rsid w:val="00F677EE"/>
    <w:rsid w:val="00F75E9E"/>
    <w:rsid w:val="00F91AF1"/>
    <w:rsid w:val="00FA1421"/>
    <w:rsid w:val="00FA5B44"/>
    <w:rsid w:val="00FA6469"/>
    <w:rsid w:val="00FB1614"/>
    <w:rsid w:val="00FB74AE"/>
    <w:rsid w:val="00FD5540"/>
    <w:rsid w:val="00FD7A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98A72084-AEA9-421B-9B83-26A6C380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paragraph" w:styleId="Pagrindiniotekstotrauka2">
    <w:name w:val="Body Text Indent 2"/>
    <w:basedOn w:val="prastasis"/>
    <w:link w:val="Pagrindiniotekstotrauka2Diagrama"/>
    <w:uiPriority w:val="99"/>
    <w:unhideWhenUsed/>
    <w:rsid w:val="005747BA"/>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5747BA"/>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6654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1336</Words>
  <Characters>762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2024-12-11T07:26:00Z</dcterms:created>
  <dcterms:modified xsi:type="dcterms:W3CDTF">2024-12-18T07:42:00Z</dcterms:modified>
</cp:coreProperties>
</file>